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67D" w:rsidRPr="006175B4" w:rsidRDefault="0004067D" w:rsidP="0004067D">
      <w:pPr>
        <w:keepNext/>
        <w:spacing w:after="0" w:line="260" w:lineRule="exact"/>
        <w:jc w:val="center"/>
        <w:outlineLvl w:val="1"/>
        <w:rPr>
          <w:rFonts w:ascii="Times New Roman" w:eastAsia="Times New Roman" w:hAnsi="Times New Roman"/>
          <w:b/>
          <w:color w:val="000000"/>
          <w:sz w:val="24"/>
          <w:szCs w:val="24"/>
          <w:lang w:val="en-AU"/>
        </w:rPr>
      </w:pPr>
      <w:r w:rsidRPr="006175B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ICAR - </w:t>
      </w:r>
      <w:r w:rsidRPr="006175B4">
        <w:rPr>
          <w:rFonts w:ascii="Times New Roman" w:eastAsia="Times New Roman" w:hAnsi="Times New Roman"/>
          <w:b/>
          <w:color w:val="000000"/>
          <w:sz w:val="24"/>
          <w:szCs w:val="24"/>
          <w:lang w:val="en-AU"/>
        </w:rPr>
        <w:t>SUGARCANE BREEDING INSTITUTE</w:t>
      </w:r>
    </w:p>
    <w:p w:rsidR="0004067D" w:rsidRPr="006175B4" w:rsidRDefault="0004067D" w:rsidP="0004067D">
      <w:pPr>
        <w:spacing w:after="0" w:line="260" w:lineRule="exact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en-AU"/>
        </w:rPr>
      </w:pPr>
      <w:r w:rsidRPr="006175B4">
        <w:rPr>
          <w:rFonts w:ascii="Times New Roman" w:eastAsia="Times New Roman" w:hAnsi="Times New Roman"/>
          <w:b/>
          <w:color w:val="000000"/>
          <w:sz w:val="24"/>
          <w:szCs w:val="24"/>
          <w:lang w:val="en-AU"/>
        </w:rPr>
        <w:t>COIMBATORE  641 007, TAMIL NADU</w:t>
      </w:r>
    </w:p>
    <w:p w:rsidR="0004067D" w:rsidRDefault="0004067D" w:rsidP="0004067D">
      <w:pPr>
        <w:jc w:val="both"/>
        <w:rPr>
          <w:rFonts w:ascii="Arial" w:hAnsi="Arial" w:cs="Arial"/>
          <w:b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BBA2FA" wp14:editId="7E67FB4D">
                <wp:simplePos x="0" y="0"/>
                <wp:positionH relativeFrom="column">
                  <wp:posOffset>374015</wp:posOffset>
                </wp:positionH>
                <wp:positionV relativeFrom="paragraph">
                  <wp:posOffset>139065</wp:posOffset>
                </wp:positionV>
                <wp:extent cx="4730750" cy="8255"/>
                <wp:effectExtent l="0" t="0" r="12700" b="1079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730750" cy="825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B3EF34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45pt,10.95pt" to="401.9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" strokecolor="windowText">
                <o:lock v:ext="edit" shapetype="f"/>
              </v:line>
            </w:pict>
          </mc:Fallback>
        </mc:AlternateContent>
      </w:r>
    </w:p>
    <w:p w:rsidR="0004067D" w:rsidRPr="00BD07BE" w:rsidRDefault="00EB7A37" w:rsidP="0004067D">
      <w:pPr>
        <w:jc w:val="center"/>
        <w:rPr>
          <w:rFonts w:ascii="Times New Roman" w:hAnsi="Times New Roman"/>
          <w:b/>
          <w:sz w:val="30"/>
          <w:szCs w:val="30"/>
          <w:u w:val="single"/>
        </w:rPr>
      </w:pPr>
      <w:r>
        <w:rPr>
          <w:rFonts w:ascii="Times New Roman" w:hAnsi="Times New Roman"/>
          <w:b/>
          <w:sz w:val="30"/>
          <w:szCs w:val="30"/>
        </w:rPr>
        <w:t xml:space="preserve">Scientist Profile </w:t>
      </w:r>
      <w:bookmarkStart w:id="0" w:name="_GoBack"/>
      <w:bookmarkEnd w:id="0"/>
    </w:p>
    <w:tbl>
      <w:tblPr>
        <w:tblStyle w:val="TableGrid"/>
        <w:tblW w:w="921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828"/>
        <w:gridCol w:w="5386"/>
      </w:tblGrid>
      <w:tr w:rsidR="0004067D" w:rsidRPr="00247B17" w:rsidTr="00651919">
        <w:trPr>
          <w:trHeight w:val="2609"/>
        </w:trPr>
        <w:tc>
          <w:tcPr>
            <w:tcW w:w="3828" w:type="dxa"/>
          </w:tcPr>
          <w:p w:rsidR="0004067D" w:rsidRDefault="0004067D" w:rsidP="00651919">
            <w:pPr>
              <w:rPr>
                <w:rFonts w:ascii="Times New Roman" w:hAnsi="Times New Roman"/>
                <w:sz w:val="24"/>
                <w:szCs w:val="24"/>
              </w:rPr>
            </w:pPr>
            <w:r w:rsidRPr="00247B17">
              <w:rPr>
                <w:rFonts w:ascii="Times New Roman" w:hAnsi="Times New Roman"/>
                <w:sz w:val="24"/>
                <w:szCs w:val="24"/>
              </w:rPr>
              <w:t>Name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&amp; Photo</w:t>
            </w:r>
          </w:p>
          <w:p w:rsidR="0004067D" w:rsidRPr="00247B17" w:rsidRDefault="0004067D" w:rsidP="006519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04067D" w:rsidRPr="00350CF1" w:rsidRDefault="0004067D" w:rsidP="00651919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067D" w:rsidRPr="00247B17" w:rsidRDefault="0004067D" w:rsidP="006519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07BE" w:rsidRPr="00247B17" w:rsidTr="00BD07BE">
        <w:trPr>
          <w:trHeight w:val="490"/>
        </w:trPr>
        <w:tc>
          <w:tcPr>
            <w:tcW w:w="3828" w:type="dxa"/>
          </w:tcPr>
          <w:p w:rsidR="00BD07BE" w:rsidRPr="00247B17" w:rsidRDefault="00BD07BE" w:rsidP="006519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Email id</w:t>
            </w:r>
          </w:p>
        </w:tc>
        <w:tc>
          <w:tcPr>
            <w:tcW w:w="5386" w:type="dxa"/>
          </w:tcPr>
          <w:p w:rsidR="00BD07BE" w:rsidRPr="00350CF1" w:rsidRDefault="00BD07BE" w:rsidP="00651919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4067D" w:rsidRPr="00247B17" w:rsidTr="00651919">
        <w:tc>
          <w:tcPr>
            <w:tcW w:w="3828" w:type="dxa"/>
          </w:tcPr>
          <w:p w:rsidR="0004067D" w:rsidRPr="00247B17" w:rsidRDefault="0004067D" w:rsidP="00651919">
            <w:pPr>
              <w:rPr>
                <w:rFonts w:ascii="Times New Roman" w:hAnsi="Times New Roman"/>
                <w:sz w:val="24"/>
                <w:szCs w:val="24"/>
              </w:rPr>
            </w:pPr>
            <w:r w:rsidRPr="00247B17">
              <w:rPr>
                <w:rFonts w:ascii="Times New Roman" w:hAnsi="Times New Roman"/>
                <w:sz w:val="24"/>
                <w:szCs w:val="24"/>
              </w:rPr>
              <w:t>Designation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&amp; In-charge details (if applicable)</w:t>
            </w:r>
          </w:p>
        </w:tc>
        <w:tc>
          <w:tcPr>
            <w:tcW w:w="5386" w:type="dxa"/>
          </w:tcPr>
          <w:p w:rsidR="0004067D" w:rsidRPr="00247B17" w:rsidRDefault="0004067D" w:rsidP="006519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067D" w:rsidRPr="00247B17" w:rsidTr="00651919">
        <w:trPr>
          <w:trHeight w:val="291"/>
        </w:trPr>
        <w:tc>
          <w:tcPr>
            <w:tcW w:w="3828" w:type="dxa"/>
          </w:tcPr>
          <w:p w:rsidR="0004067D" w:rsidRPr="00247B17" w:rsidRDefault="0004067D" w:rsidP="00651919">
            <w:pPr>
              <w:rPr>
                <w:rFonts w:ascii="Times New Roman" w:hAnsi="Times New Roman"/>
                <w:sz w:val="24"/>
                <w:szCs w:val="24"/>
              </w:rPr>
            </w:pPr>
            <w:r w:rsidRPr="00247B17">
              <w:rPr>
                <w:rFonts w:ascii="Times New Roman" w:hAnsi="Times New Roman"/>
                <w:sz w:val="24"/>
                <w:szCs w:val="24"/>
              </w:rPr>
              <w:t>Division/Section</w:t>
            </w:r>
          </w:p>
        </w:tc>
        <w:tc>
          <w:tcPr>
            <w:tcW w:w="5386" w:type="dxa"/>
          </w:tcPr>
          <w:p w:rsidR="0004067D" w:rsidRPr="00247B17" w:rsidRDefault="0004067D" w:rsidP="006519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067D" w:rsidRPr="00247B17" w:rsidTr="00651919">
        <w:trPr>
          <w:trHeight w:val="291"/>
        </w:trPr>
        <w:tc>
          <w:tcPr>
            <w:tcW w:w="3828" w:type="dxa"/>
          </w:tcPr>
          <w:p w:rsidR="0004067D" w:rsidRPr="00247B17" w:rsidRDefault="0004067D" w:rsidP="006519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Professional Link ( Google scholar, Researchgate etc)</w:t>
            </w:r>
          </w:p>
        </w:tc>
        <w:tc>
          <w:tcPr>
            <w:tcW w:w="5386" w:type="dxa"/>
          </w:tcPr>
          <w:p w:rsidR="0004067D" w:rsidRPr="00247B17" w:rsidRDefault="0004067D" w:rsidP="006519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067D" w:rsidRPr="00247B17" w:rsidTr="00651919">
        <w:trPr>
          <w:trHeight w:val="924"/>
        </w:trPr>
        <w:tc>
          <w:tcPr>
            <w:tcW w:w="3828" w:type="dxa"/>
          </w:tcPr>
          <w:p w:rsidR="0004067D" w:rsidRPr="00247B17" w:rsidRDefault="0004067D" w:rsidP="006519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Research Interest and Current Focus</w:t>
            </w:r>
          </w:p>
        </w:tc>
        <w:tc>
          <w:tcPr>
            <w:tcW w:w="5386" w:type="dxa"/>
          </w:tcPr>
          <w:p w:rsidR="0004067D" w:rsidRPr="00247B17" w:rsidRDefault="0004067D" w:rsidP="000406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067D" w:rsidRPr="00247B17" w:rsidTr="00651919">
        <w:trPr>
          <w:trHeight w:val="924"/>
        </w:trPr>
        <w:tc>
          <w:tcPr>
            <w:tcW w:w="3828" w:type="dxa"/>
          </w:tcPr>
          <w:p w:rsidR="0004067D" w:rsidRDefault="0004067D" w:rsidP="006519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Outreach and Extension</w:t>
            </w:r>
          </w:p>
        </w:tc>
        <w:tc>
          <w:tcPr>
            <w:tcW w:w="5386" w:type="dxa"/>
          </w:tcPr>
          <w:p w:rsidR="0004067D" w:rsidRPr="00247B17" w:rsidRDefault="0004067D" w:rsidP="000406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067D" w:rsidRPr="00247B17" w:rsidTr="00651919">
        <w:trPr>
          <w:trHeight w:val="924"/>
        </w:trPr>
        <w:tc>
          <w:tcPr>
            <w:tcW w:w="3828" w:type="dxa"/>
          </w:tcPr>
          <w:p w:rsidR="0004067D" w:rsidRDefault="0004067D" w:rsidP="006519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Membership in Professional Societies</w:t>
            </w:r>
          </w:p>
        </w:tc>
        <w:tc>
          <w:tcPr>
            <w:tcW w:w="5386" w:type="dxa"/>
          </w:tcPr>
          <w:p w:rsidR="0004067D" w:rsidRPr="00247B17" w:rsidRDefault="0004067D" w:rsidP="000406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067D" w:rsidRPr="00247B17" w:rsidTr="00651919">
        <w:trPr>
          <w:trHeight w:val="924"/>
        </w:trPr>
        <w:tc>
          <w:tcPr>
            <w:tcW w:w="3828" w:type="dxa"/>
          </w:tcPr>
          <w:p w:rsidR="0004067D" w:rsidRDefault="0004067D" w:rsidP="006519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 of Current External Funded Project</w:t>
            </w:r>
          </w:p>
        </w:tc>
        <w:tc>
          <w:tcPr>
            <w:tcW w:w="5386" w:type="dxa"/>
          </w:tcPr>
          <w:p w:rsidR="0004067D" w:rsidRPr="00247B17" w:rsidRDefault="0004067D" w:rsidP="000406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067D" w:rsidRPr="00247B17" w:rsidTr="00651919">
        <w:trPr>
          <w:trHeight w:val="924"/>
        </w:trPr>
        <w:tc>
          <w:tcPr>
            <w:tcW w:w="3828" w:type="dxa"/>
          </w:tcPr>
          <w:p w:rsidR="0004067D" w:rsidRDefault="0004067D" w:rsidP="006519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Awards and Honours</w:t>
            </w:r>
          </w:p>
        </w:tc>
        <w:tc>
          <w:tcPr>
            <w:tcW w:w="5386" w:type="dxa"/>
          </w:tcPr>
          <w:p w:rsidR="0004067D" w:rsidRPr="00247B17" w:rsidRDefault="0004067D" w:rsidP="000406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067D" w:rsidRPr="00247B17" w:rsidTr="00651919">
        <w:trPr>
          <w:trHeight w:val="924"/>
        </w:trPr>
        <w:tc>
          <w:tcPr>
            <w:tcW w:w="3828" w:type="dxa"/>
          </w:tcPr>
          <w:p w:rsidR="0004067D" w:rsidRDefault="0004067D" w:rsidP="006519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Research Publications</w:t>
            </w:r>
          </w:p>
        </w:tc>
        <w:tc>
          <w:tcPr>
            <w:tcW w:w="5386" w:type="dxa"/>
          </w:tcPr>
          <w:p w:rsidR="0004067D" w:rsidRPr="00247B17" w:rsidRDefault="0004067D" w:rsidP="000406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067D" w:rsidRPr="00A26E81" w:rsidRDefault="0004067D" w:rsidP="0004067D"/>
    <w:p w:rsidR="00B10C3C" w:rsidRDefault="00B10C3C"/>
    <w:sectPr w:rsidR="00B10C3C" w:rsidSect="0004067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3FF3" w:rsidRDefault="008F3FF3" w:rsidP="0004067D">
      <w:pPr>
        <w:spacing w:after="0" w:line="240" w:lineRule="auto"/>
      </w:pPr>
      <w:r>
        <w:separator/>
      </w:r>
    </w:p>
  </w:endnote>
  <w:endnote w:type="continuationSeparator" w:id="0">
    <w:p w:rsidR="008F3FF3" w:rsidRDefault="008F3FF3" w:rsidP="00040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3FF3" w:rsidRDefault="008F3FF3" w:rsidP="0004067D">
      <w:pPr>
        <w:spacing w:after="0" w:line="240" w:lineRule="auto"/>
      </w:pPr>
      <w:r>
        <w:separator/>
      </w:r>
    </w:p>
  </w:footnote>
  <w:footnote w:type="continuationSeparator" w:id="0">
    <w:p w:rsidR="008F3FF3" w:rsidRDefault="008F3FF3" w:rsidP="000406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7565BA"/>
    <w:multiLevelType w:val="hybridMultilevel"/>
    <w:tmpl w:val="1818B6FE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FB7728"/>
    <w:multiLevelType w:val="hybridMultilevel"/>
    <w:tmpl w:val="1A0CB858"/>
    <w:lvl w:ilvl="0" w:tplc="77D007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67D"/>
    <w:rsid w:val="0004067D"/>
    <w:rsid w:val="004968E7"/>
    <w:rsid w:val="0067181A"/>
    <w:rsid w:val="008F3FF3"/>
    <w:rsid w:val="00B10C3C"/>
    <w:rsid w:val="00BD07BE"/>
    <w:rsid w:val="00EB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9C2242-877F-49C5-93CE-A4253A4F7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67D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06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4067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4067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406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067D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406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067D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AKMU-INCHARGE</dc:creator>
  <cp:keywords/>
  <dc:description/>
  <cp:lastModifiedBy>AKMU-INCHARGE</cp:lastModifiedBy>
  <cp:revision>2</cp:revision>
  <dcterms:created xsi:type="dcterms:W3CDTF">2026-08-05T05:37:00Z</dcterms:created>
  <dcterms:modified xsi:type="dcterms:W3CDTF">2026-08-05T06:15:00Z</dcterms:modified>
</cp:coreProperties>
</file>